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4D907" w14:textId="77777777" w:rsidR="003C3164" w:rsidRPr="00793398" w:rsidRDefault="00793398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《</w:t>
      </w:r>
      <w:r w:rsidR="00B20582" w:rsidRPr="00793398">
        <w:rPr>
          <w:rFonts w:asciiTheme="majorEastAsia" w:eastAsiaTheme="majorEastAsia" w:hAnsiTheme="majorEastAsia" w:hint="eastAsia"/>
          <w:sz w:val="32"/>
          <w:szCs w:val="32"/>
        </w:rPr>
        <w:t>北山ふれあい</w:t>
      </w:r>
      <w:r w:rsidR="00B20582" w:rsidRPr="00793398">
        <w:rPr>
          <w:rFonts w:asciiTheme="majorEastAsia" w:eastAsiaTheme="majorEastAsia" w:hAnsiTheme="majorEastAsia"/>
          <w:sz w:val="32"/>
          <w:szCs w:val="32"/>
        </w:rPr>
        <w:t>センタ</w:t>
      </w:r>
      <w:r w:rsidR="00B20582" w:rsidRPr="00793398">
        <w:rPr>
          <w:rFonts w:asciiTheme="majorEastAsia" w:eastAsiaTheme="majorEastAsia" w:hAnsiTheme="majorEastAsia" w:hint="eastAsia"/>
          <w:sz w:val="32"/>
          <w:szCs w:val="32"/>
        </w:rPr>
        <w:t>ー付近</w:t>
      </w:r>
      <w:r w:rsidR="00B20582" w:rsidRPr="00793398">
        <w:rPr>
          <w:rFonts w:asciiTheme="majorEastAsia" w:eastAsiaTheme="majorEastAsia" w:hAnsiTheme="majorEastAsia"/>
          <w:sz w:val="32"/>
          <w:szCs w:val="32"/>
        </w:rPr>
        <w:t>駐車</w:t>
      </w:r>
      <w:r w:rsidR="00B20582" w:rsidRPr="00793398">
        <w:rPr>
          <w:rFonts w:asciiTheme="majorEastAsia" w:eastAsiaTheme="majorEastAsia" w:hAnsiTheme="majorEastAsia" w:hint="eastAsia"/>
          <w:sz w:val="32"/>
          <w:szCs w:val="32"/>
        </w:rPr>
        <w:t>場</w:t>
      </w:r>
      <w:r>
        <w:rPr>
          <w:rFonts w:asciiTheme="majorEastAsia" w:eastAsiaTheme="majorEastAsia" w:hAnsiTheme="majorEastAsia" w:hint="eastAsia"/>
          <w:sz w:val="32"/>
          <w:szCs w:val="32"/>
        </w:rPr>
        <w:t>》</w:t>
      </w:r>
    </w:p>
    <w:p w14:paraId="55069671" w14:textId="77777777" w:rsidR="00221BA4" w:rsidRDefault="00221BA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5823F39E" wp14:editId="7645DC65">
            <wp:simplePos x="0" y="0"/>
            <wp:positionH relativeFrom="column">
              <wp:posOffset>361123</wp:posOffset>
            </wp:positionH>
            <wp:positionV relativeFrom="paragraph">
              <wp:posOffset>20999</wp:posOffset>
            </wp:positionV>
            <wp:extent cx="9016365" cy="4646295"/>
            <wp:effectExtent l="0" t="0" r="0" b="190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5" t="10733" r="1185" b="5510"/>
                    <a:stretch/>
                  </pic:blipFill>
                  <pic:spPr bwMode="auto">
                    <a:xfrm>
                      <a:off x="0" y="0"/>
                      <a:ext cx="9016365" cy="4646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65008" w14:textId="77777777" w:rsidR="00B20582" w:rsidRDefault="00B20582"/>
    <w:p w14:paraId="6AF92895" w14:textId="77777777" w:rsidR="001A6B2B" w:rsidRDefault="001A6B2B"/>
    <w:p w14:paraId="7396C8B2" w14:textId="77777777" w:rsidR="001A6B2B" w:rsidRDefault="001A6B2B"/>
    <w:p w14:paraId="7A9E5C81" w14:textId="77777777" w:rsidR="001A6B2B" w:rsidRDefault="00221BA4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251363" wp14:editId="3665B12E">
                <wp:simplePos x="0" y="0"/>
                <wp:positionH relativeFrom="column">
                  <wp:posOffset>3710763</wp:posOffset>
                </wp:positionH>
                <wp:positionV relativeFrom="page">
                  <wp:posOffset>1850065</wp:posOffset>
                </wp:positionV>
                <wp:extent cx="509905" cy="594995"/>
                <wp:effectExtent l="19050" t="19050" r="366395" b="33655"/>
                <wp:wrapNone/>
                <wp:docPr id="16" name="円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594995"/>
                        </a:xfrm>
                        <a:prstGeom prst="wedgeEllipseCallout">
                          <a:avLst>
                            <a:gd name="adj1" fmla="val 114809"/>
                            <a:gd name="adj2" fmla="val 421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C0549" w14:textId="77777777" w:rsidR="001A6B2B" w:rsidRPr="00793398" w:rsidRDefault="001A6B2B" w:rsidP="001A6B2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79339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5136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6" o:spid="_x0000_s1026" type="#_x0000_t63" style="position:absolute;left:0;text-align:left;margin-left:292.2pt;margin-top:145.65pt;width:40.15pt;height:4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" adj="35599,19894" filled="f" strokecolor="#1f4d78 [1604]" strokeweight="1pt">
                <v:textbox>
                  <w:txbxContent>
                    <w:p w14:paraId="60CC0549" w14:textId="77777777" w:rsidR="001A6B2B" w:rsidRPr="00793398" w:rsidRDefault="001A6B2B" w:rsidP="001A6B2B">
                      <w:pPr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793398"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84FCD35" w14:textId="77777777" w:rsidR="001A6B2B" w:rsidRDefault="001A6B2B"/>
    <w:p w14:paraId="188025F9" w14:textId="69103E28" w:rsidR="001A6B2B" w:rsidRDefault="00221BA4">
      <w:r>
        <w:rPr>
          <w:noProof/>
        </w:rPr>
        <w:drawing>
          <wp:anchor distT="0" distB="0" distL="114300" distR="114300" simplePos="0" relativeHeight="251663360" behindDoc="0" locked="0" layoutInCell="1" allowOverlap="1" wp14:anchorId="2EF8CF0A" wp14:editId="2F2D6305">
            <wp:simplePos x="0" y="0"/>
            <wp:positionH relativeFrom="margin">
              <wp:posOffset>4524375</wp:posOffset>
            </wp:positionH>
            <wp:positionV relativeFrom="paragraph">
              <wp:posOffset>15875</wp:posOffset>
            </wp:positionV>
            <wp:extent cx="320675" cy="329565"/>
            <wp:effectExtent l="0" t="0" r="3175" b="0"/>
            <wp:wrapNone/>
            <wp:docPr id="4" name="図 4" descr="http://cute-illustration.com/mark/image/chusya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ute-illustration.com/mark/image/chusya-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D9262" w14:textId="77777777" w:rsidR="001A6B2B" w:rsidRDefault="00221BA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F583F0" wp14:editId="4E2FF7F3">
                <wp:simplePos x="0" y="0"/>
                <wp:positionH relativeFrom="column">
                  <wp:posOffset>6588687</wp:posOffset>
                </wp:positionH>
                <wp:positionV relativeFrom="paragraph">
                  <wp:posOffset>119506</wp:posOffset>
                </wp:positionV>
                <wp:extent cx="509905" cy="584200"/>
                <wp:effectExtent l="0" t="0" r="137795" b="44450"/>
                <wp:wrapNone/>
                <wp:docPr id="14" name="円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584200"/>
                        </a:xfrm>
                        <a:prstGeom prst="wedgeEllipseCallout">
                          <a:avLst>
                            <a:gd name="adj1" fmla="val 66849"/>
                            <a:gd name="adj2" fmla="val 4913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CF6C99" w14:textId="77777777" w:rsidR="001A6B2B" w:rsidRPr="00793398" w:rsidRDefault="009466DB" w:rsidP="001A6B2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583F0" id="円形吹き出し 14" o:spid="_x0000_s1027" type="#_x0000_t63" style="position:absolute;left:0;text-align:left;margin-left:518.8pt;margin-top:9.4pt;width:40.15pt;height:4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" adj="25239,21413" filled="f" strokecolor="#1f4d78 [1604]" strokeweight="1pt">
                <v:textbox>
                  <w:txbxContent>
                    <w:p w14:paraId="64CF6C99" w14:textId="77777777" w:rsidR="001A6B2B" w:rsidRPr="00793398" w:rsidRDefault="009466DB" w:rsidP="001A6B2B">
                      <w:pPr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35221" wp14:editId="1662978E">
                <wp:simplePos x="0" y="0"/>
                <wp:positionH relativeFrom="column">
                  <wp:posOffset>4369435</wp:posOffset>
                </wp:positionH>
                <wp:positionV relativeFrom="paragraph">
                  <wp:posOffset>137160</wp:posOffset>
                </wp:positionV>
                <wp:extent cx="478155" cy="584200"/>
                <wp:effectExtent l="19050" t="19050" r="207645" b="44450"/>
                <wp:wrapNone/>
                <wp:docPr id="6" name="円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584200"/>
                        </a:xfrm>
                        <a:prstGeom prst="wedgeEllipseCallout">
                          <a:avLst>
                            <a:gd name="adj1" fmla="val 87701"/>
                            <a:gd name="adj2" fmla="val 3725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6097B" w14:textId="77777777" w:rsidR="00793398" w:rsidRPr="00793398" w:rsidRDefault="009466DB" w:rsidP="0079339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35221" id="円形吹き出し 6" o:spid="_x0000_s1028" type="#_x0000_t63" style="position:absolute;left:0;text-align:left;margin-left:344.05pt;margin-top:10.8pt;width:37.65pt;height:4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" adj="29743,18848" filled="f" strokecolor="#1f4d78 [1604]" strokeweight="1pt">
                <v:textbox>
                  <w:txbxContent>
                    <w:p w14:paraId="2846097B" w14:textId="77777777" w:rsidR="00793398" w:rsidRPr="00793398" w:rsidRDefault="009466DB" w:rsidP="00793398">
                      <w:pPr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602573AB" w14:textId="77777777" w:rsidR="001A6B2B" w:rsidRDefault="001A6B2B"/>
    <w:p w14:paraId="17D35E8F" w14:textId="3DB5669A" w:rsidR="001A6B2B" w:rsidRDefault="00221BA4">
      <w:r>
        <w:rPr>
          <w:noProof/>
        </w:rPr>
        <w:drawing>
          <wp:anchor distT="0" distB="0" distL="114300" distR="114300" simplePos="0" relativeHeight="251678720" behindDoc="0" locked="0" layoutInCell="1" allowOverlap="1" wp14:anchorId="5F5CD4B6" wp14:editId="075937D1">
            <wp:simplePos x="0" y="0"/>
            <wp:positionH relativeFrom="margin">
              <wp:posOffset>7200265</wp:posOffset>
            </wp:positionH>
            <wp:positionV relativeFrom="paragraph">
              <wp:posOffset>203835</wp:posOffset>
            </wp:positionV>
            <wp:extent cx="320675" cy="329565"/>
            <wp:effectExtent l="0" t="0" r="3175" b="0"/>
            <wp:wrapNone/>
            <wp:docPr id="12" name="図 12" descr="http://cute-illustration.com/mark/image/chusya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ute-illustration.com/mark/image/chusya-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27F05D1F" wp14:editId="732DEFDE">
            <wp:simplePos x="0" y="0"/>
            <wp:positionH relativeFrom="margin">
              <wp:posOffset>5080635</wp:posOffset>
            </wp:positionH>
            <wp:positionV relativeFrom="paragraph">
              <wp:posOffset>160655</wp:posOffset>
            </wp:positionV>
            <wp:extent cx="320675" cy="329565"/>
            <wp:effectExtent l="0" t="0" r="3175" b="0"/>
            <wp:wrapNone/>
            <wp:docPr id="10" name="図 10" descr="http://cute-illustration.com/mark/image/chusya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ute-illustration.com/mark/image/chusya-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AB6D07" wp14:editId="2382841B">
                <wp:simplePos x="0" y="0"/>
                <wp:positionH relativeFrom="column">
                  <wp:posOffset>1658620</wp:posOffset>
                </wp:positionH>
                <wp:positionV relativeFrom="paragraph">
                  <wp:posOffset>137160</wp:posOffset>
                </wp:positionV>
                <wp:extent cx="1307465" cy="393065"/>
                <wp:effectExtent l="19050" t="19050" r="26035" b="2603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3930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F0D91" id="正方形/長方形 17" o:spid="_x0000_s1026" style="position:absolute;margin-left:130.6pt;margin-top:10.8pt;width:102.95pt;height:30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" filled="f" strokecolor="red" strokeweight="3pt"/>
            </w:pict>
          </mc:Fallback>
        </mc:AlternateContent>
      </w:r>
    </w:p>
    <w:p w14:paraId="22DF5BF5" w14:textId="77777777" w:rsidR="00B20582" w:rsidRDefault="00B20582"/>
    <w:p w14:paraId="6DD78ED5" w14:textId="77777777" w:rsidR="001A6B2B" w:rsidRDefault="001A6B2B"/>
    <w:p w14:paraId="018F7080" w14:textId="77777777" w:rsidR="001A6B2B" w:rsidRDefault="001A6B2B"/>
    <w:p w14:paraId="76DBA05C" w14:textId="77777777" w:rsidR="001A6B2B" w:rsidRDefault="001A6B2B"/>
    <w:p w14:paraId="62A3DCA9" w14:textId="77777777" w:rsidR="001A6B2B" w:rsidRDefault="001A6B2B"/>
    <w:p w14:paraId="435532B6" w14:textId="77777777" w:rsidR="001A6B2B" w:rsidRDefault="001A6B2B"/>
    <w:p w14:paraId="36873880" w14:textId="77777777" w:rsidR="001A6B2B" w:rsidRDefault="001A6B2B"/>
    <w:p w14:paraId="7C8F4BCE" w14:textId="77777777" w:rsidR="001A6B2B" w:rsidRDefault="001A6B2B"/>
    <w:p w14:paraId="205C1EB7" w14:textId="77777777" w:rsidR="001A6B2B" w:rsidRDefault="001A6B2B"/>
    <w:p w14:paraId="09131625" w14:textId="77777777" w:rsidR="001A6B2B" w:rsidRDefault="001A6B2B"/>
    <w:p w14:paraId="3C453DBE" w14:textId="77777777" w:rsidR="001A6B2B" w:rsidRDefault="001A6B2B"/>
    <w:p w14:paraId="475E739F" w14:textId="77777777" w:rsidR="00221BA4" w:rsidRDefault="00221BA4"/>
    <w:p w14:paraId="0D866D30" w14:textId="77777777" w:rsidR="001A6B2B" w:rsidRPr="005B5976" w:rsidRDefault="001A6B2B" w:rsidP="001A6B2B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5B5976">
        <w:rPr>
          <w:rFonts w:asciiTheme="majorEastAsia" w:eastAsiaTheme="majorEastAsia" w:hAnsiTheme="majorEastAsia"/>
          <w:sz w:val="24"/>
          <w:szCs w:val="24"/>
        </w:rPr>
        <w:t>宝ヶ池公園前パーキング　京都市</w:t>
      </w:r>
      <w:r w:rsidRPr="005B5976">
        <w:rPr>
          <w:rFonts w:asciiTheme="majorEastAsia" w:eastAsiaTheme="majorEastAsia" w:hAnsiTheme="majorEastAsia" w:hint="eastAsia"/>
          <w:sz w:val="24"/>
          <w:szCs w:val="24"/>
        </w:rPr>
        <w:t>左京区</w:t>
      </w:r>
      <w:r w:rsidRPr="005B5976">
        <w:rPr>
          <w:rFonts w:asciiTheme="majorEastAsia" w:eastAsiaTheme="majorEastAsia" w:hAnsiTheme="majorEastAsia"/>
          <w:sz w:val="24"/>
          <w:szCs w:val="24"/>
        </w:rPr>
        <w:t>下鴨北</w:t>
      </w:r>
      <w:r w:rsidRPr="005B5976">
        <w:rPr>
          <w:rFonts w:asciiTheme="majorEastAsia" w:eastAsiaTheme="majorEastAsia" w:hAnsiTheme="majorEastAsia" w:hint="eastAsia"/>
          <w:sz w:val="24"/>
          <w:szCs w:val="24"/>
        </w:rPr>
        <w:t>野々神町</w:t>
      </w:r>
      <w:r w:rsidRPr="005B5976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221BA4" w:rsidRPr="005B5976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5B5976">
        <w:rPr>
          <w:rFonts w:asciiTheme="majorEastAsia" w:eastAsiaTheme="majorEastAsia" w:hAnsiTheme="majorEastAsia"/>
          <w:sz w:val="24"/>
          <w:szCs w:val="24"/>
        </w:rPr>
        <w:t>７台</w:t>
      </w:r>
    </w:p>
    <w:p w14:paraId="7917766B" w14:textId="77777777" w:rsidR="001A6B2B" w:rsidRPr="005B5976" w:rsidRDefault="001A6B2B" w:rsidP="001A6B2B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5B5976">
        <w:rPr>
          <w:rFonts w:asciiTheme="majorEastAsia" w:eastAsiaTheme="majorEastAsia" w:hAnsiTheme="majorEastAsia" w:hint="eastAsia"/>
          <w:sz w:val="24"/>
          <w:szCs w:val="24"/>
        </w:rPr>
        <w:t>宝ヶ池</w:t>
      </w:r>
      <w:r w:rsidRPr="005B5976">
        <w:rPr>
          <w:rFonts w:asciiTheme="majorEastAsia" w:eastAsiaTheme="majorEastAsia" w:hAnsiTheme="majorEastAsia"/>
          <w:sz w:val="24"/>
          <w:szCs w:val="24"/>
        </w:rPr>
        <w:t>公園</w:t>
      </w:r>
      <w:r w:rsidRPr="005B5976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221BA4" w:rsidRPr="005B5976">
        <w:rPr>
          <w:rFonts w:asciiTheme="majorEastAsia" w:eastAsiaTheme="majorEastAsia" w:hAnsiTheme="majorEastAsia"/>
          <w:sz w:val="24"/>
          <w:szCs w:val="24"/>
        </w:rPr>
        <w:t xml:space="preserve">３駐車場　</w:t>
      </w:r>
      <w:r w:rsidR="00221BA4" w:rsidRPr="005B597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21BA4" w:rsidRPr="005B5976">
        <w:rPr>
          <w:rFonts w:asciiTheme="majorEastAsia" w:eastAsiaTheme="majorEastAsia" w:hAnsiTheme="majorEastAsia"/>
          <w:sz w:val="24"/>
          <w:szCs w:val="24"/>
        </w:rPr>
        <w:t>京都市左京区</w:t>
      </w:r>
      <w:r w:rsidR="00221BA4" w:rsidRPr="005B5976">
        <w:rPr>
          <w:rFonts w:asciiTheme="majorEastAsia" w:eastAsiaTheme="majorEastAsia" w:hAnsiTheme="majorEastAsia" w:hint="eastAsia"/>
          <w:sz w:val="24"/>
          <w:szCs w:val="24"/>
        </w:rPr>
        <w:t xml:space="preserve">　北山通宝ヶ池通北東角　　３０台</w:t>
      </w:r>
    </w:p>
    <w:p w14:paraId="3150CEAF" w14:textId="77777777" w:rsidR="00221BA4" w:rsidRPr="007C4341" w:rsidRDefault="00221BA4" w:rsidP="007C4341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7C4341">
        <w:rPr>
          <w:rFonts w:asciiTheme="majorEastAsia" w:eastAsiaTheme="majorEastAsia" w:hAnsiTheme="majorEastAsia" w:hint="eastAsia"/>
          <w:sz w:val="24"/>
          <w:szCs w:val="24"/>
        </w:rPr>
        <w:t>タイムズパーキング（スギ薬局北山店併設）京都市松ヶ崎今海道町　２５台</w:t>
      </w:r>
    </w:p>
    <w:p w14:paraId="0415ECA4" w14:textId="77777777" w:rsidR="001A6B2B" w:rsidRPr="007C4341" w:rsidRDefault="001A6B2B"/>
    <w:sectPr w:rsidR="001A6B2B" w:rsidRPr="007C4341" w:rsidSect="00B2058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A7658"/>
    <w:multiLevelType w:val="hybridMultilevel"/>
    <w:tmpl w:val="5C20BCDA"/>
    <w:lvl w:ilvl="0" w:tplc="E5B03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906C27"/>
    <w:multiLevelType w:val="hybridMultilevel"/>
    <w:tmpl w:val="74404682"/>
    <w:lvl w:ilvl="0" w:tplc="2F8A4FDE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27984947">
    <w:abstractNumId w:val="0"/>
  </w:num>
  <w:num w:numId="2" w16cid:durableId="5401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582"/>
    <w:rsid w:val="001A6B2B"/>
    <w:rsid w:val="00221BA4"/>
    <w:rsid w:val="003C3164"/>
    <w:rsid w:val="005439EE"/>
    <w:rsid w:val="005B5976"/>
    <w:rsid w:val="00793398"/>
    <w:rsid w:val="007C4341"/>
    <w:rsid w:val="008239D8"/>
    <w:rsid w:val="009466DB"/>
    <w:rsid w:val="00B2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04367"/>
  <w15:docId w15:val="{647B2CA5-6AC5-4578-A8F8-1D6D28A9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B2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21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1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E8422-F574-4C6E-8D07-F778C1A9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明子</dc:creator>
  <cp:keywords/>
  <dc:description/>
  <cp:lastModifiedBy>花水木04 11N-202</cp:lastModifiedBy>
  <cp:revision>4</cp:revision>
  <dcterms:created xsi:type="dcterms:W3CDTF">2018-10-15T09:06:00Z</dcterms:created>
  <dcterms:modified xsi:type="dcterms:W3CDTF">2025-08-21T03:36:00Z</dcterms:modified>
</cp:coreProperties>
</file>